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A56A" w14:textId="61A21CA9" w:rsidR="001155E8" w:rsidRPr="001155E8" w:rsidRDefault="00670DC1" w:rsidP="002C7565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326A3F" wp14:editId="02661457">
            <wp:simplePos x="0" y="0"/>
            <wp:positionH relativeFrom="column">
              <wp:posOffset>-333375</wp:posOffset>
            </wp:positionH>
            <wp:positionV relativeFrom="paragraph">
              <wp:posOffset>-542925</wp:posOffset>
            </wp:positionV>
            <wp:extent cx="2990850" cy="1261110"/>
            <wp:effectExtent l="0" t="0" r="0" b="0"/>
            <wp:wrapNone/>
            <wp:docPr id="160407137" name="Obraz 1" descr="Narodowy Instytut Polskiego dziedzictwa kulturowego za granicą - Pola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rodowy Instytut Polskiego dziedzictwa kulturowego za granicą - Polan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5E8" w:rsidRPr="001155E8">
        <w:rPr>
          <w:b/>
          <w:bCs/>
        </w:rPr>
        <w:t>DOKUMENTACJA CMENTARZA W ADAMPOLU (POLONEZKÖY)</w:t>
      </w:r>
    </w:p>
    <w:p w14:paraId="678AA5BA" w14:textId="0930E603" w:rsidR="001155E8" w:rsidRDefault="001155E8" w:rsidP="002C7565">
      <w:pPr>
        <w:jc w:val="center"/>
      </w:pPr>
      <w:r>
        <w:t xml:space="preserve">OPRACOWANIE: 2023 </w:t>
      </w:r>
      <w:r w:rsidR="00A500FF">
        <w:t>r</w:t>
      </w:r>
      <w:r>
        <w:t>.</w:t>
      </w:r>
    </w:p>
    <w:p w14:paraId="0269D9AB" w14:textId="5B8C14BB" w:rsidR="001155E8" w:rsidRDefault="001155E8" w:rsidP="002C7565">
      <w:pPr>
        <w:jc w:val="center"/>
      </w:pPr>
      <w:r>
        <w:t>OSOBY WYKONUJĄCE DOKUMENTACJĘ: Anna Kowalska, Adam Nowak</w:t>
      </w:r>
      <w:r w:rsidR="00C57B40">
        <w:t xml:space="preserve"> / Fundacja Historia</w:t>
      </w:r>
    </w:p>
    <w:p w14:paraId="3F74445E" w14:textId="6C38E24C" w:rsidR="002C7565" w:rsidRDefault="002C7565" w:rsidP="002C7565">
      <w:pPr>
        <w:jc w:val="center"/>
      </w:pPr>
      <w:r>
        <w:t xml:space="preserve">Dokumentacja wykonana w ramach (np. </w:t>
      </w:r>
      <w:r w:rsidR="00C57B40">
        <w:t xml:space="preserve">Program Ministra </w:t>
      </w:r>
      <w:r w:rsidR="00C57B40" w:rsidRPr="00C57B40">
        <w:t>„Miejsca Pamięci Narodowej za Granicą”</w:t>
      </w:r>
      <w:r w:rsidR="00C57B40">
        <w:t xml:space="preserve">) lub na zlecenie (np. Instytutu </w:t>
      </w:r>
      <w:r w:rsidR="00A500FF">
        <w:t>Polonika</w:t>
      </w:r>
      <w:r w:rsidR="00C57B40">
        <w:t>)</w:t>
      </w:r>
    </w:p>
    <w:p w14:paraId="676CBDC8" w14:textId="77777777" w:rsidR="001155E8" w:rsidRDefault="001155E8"/>
    <w:p w14:paraId="0995B1EA" w14:textId="17A6CAEC" w:rsidR="001155E8" w:rsidRDefault="001155E8">
      <w:r>
        <w:t xml:space="preserve">Dokumentacja obejmuje wszystkie nagrobki znajdujące się na cmentarzu, które powiązane są z polskim dziedzictwem kulturowym. W przypadku nagrobków powstałych przed 1945 </w:t>
      </w:r>
      <w:r w:rsidR="00A500FF">
        <w:t xml:space="preserve">r. </w:t>
      </w:r>
      <w:r>
        <w:t xml:space="preserve">szczegółowa dokumentacja znajduje się na portalu Instytutu </w:t>
      </w:r>
      <w:r w:rsidR="00A500FF">
        <w:t xml:space="preserve">Polonika </w:t>
      </w:r>
      <w:r>
        <w:t>– Dziedzictwo za granicą. Baza poloników</w:t>
      </w:r>
    </w:p>
    <w:tbl>
      <w:tblPr>
        <w:tblStyle w:val="Tabela-Siatka"/>
        <w:tblW w:w="22114" w:type="dxa"/>
        <w:tblInd w:w="-601" w:type="dxa"/>
        <w:tblLook w:val="04A0" w:firstRow="1" w:lastRow="0" w:firstColumn="1" w:lastColumn="0" w:noHBand="0" w:noVBand="1"/>
      </w:tblPr>
      <w:tblGrid>
        <w:gridCol w:w="481"/>
        <w:gridCol w:w="3205"/>
        <w:gridCol w:w="4253"/>
        <w:gridCol w:w="3685"/>
        <w:gridCol w:w="3260"/>
        <w:gridCol w:w="2552"/>
        <w:gridCol w:w="4678"/>
      </w:tblGrid>
      <w:tr w:rsidR="002C7565" w:rsidRPr="0077005E" w14:paraId="69953BD4" w14:textId="77777777" w:rsidTr="002C7565">
        <w:trPr>
          <w:trHeight w:val="600"/>
        </w:trPr>
        <w:tc>
          <w:tcPr>
            <w:tcW w:w="481" w:type="dxa"/>
            <w:noWrap/>
            <w:hideMark/>
          </w:tcPr>
          <w:p w14:paraId="03002A22" w14:textId="77777777" w:rsidR="002C7565" w:rsidRPr="0077005E" w:rsidRDefault="002C7565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205" w:type="dxa"/>
            <w:hideMark/>
          </w:tcPr>
          <w:p w14:paraId="385D1F5C" w14:textId="74C38D6F" w:rsidR="002C7565" w:rsidRPr="0077005E" w:rsidRDefault="002C7565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Nazwiska i imiona</w:t>
            </w:r>
          </w:p>
        </w:tc>
        <w:tc>
          <w:tcPr>
            <w:tcW w:w="4253" w:type="dxa"/>
            <w:hideMark/>
          </w:tcPr>
          <w:p w14:paraId="7FBBE87B" w14:textId="77777777" w:rsidR="002C7565" w:rsidRDefault="002C7565" w:rsidP="00A500FF">
            <w:pPr>
              <w:jc w:val="center"/>
            </w:pPr>
            <w:r>
              <w:t>Informacje biograficzne (opcjonalnie)</w:t>
            </w:r>
          </w:p>
          <w:p w14:paraId="66D2BD8D" w14:textId="77777777" w:rsidR="002C7565" w:rsidRPr="0077005E" w:rsidRDefault="002C7565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DBEC8A1" w14:textId="16E7A602" w:rsidR="002C7565" w:rsidRPr="0077005E" w:rsidRDefault="00A500FF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005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Inskrypcja</w:t>
            </w:r>
          </w:p>
        </w:tc>
        <w:tc>
          <w:tcPr>
            <w:tcW w:w="3260" w:type="dxa"/>
            <w:hideMark/>
          </w:tcPr>
          <w:p w14:paraId="5B238C5F" w14:textId="38E68AEF" w:rsidR="002C7565" w:rsidRPr="0077005E" w:rsidRDefault="00A500FF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005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Pozostałe info</w:t>
            </w:r>
            <w:r w:rsidR="002C756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rmacje</w:t>
            </w:r>
          </w:p>
        </w:tc>
        <w:tc>
          <w:tcPr>
            <w:tcW w:w="2552" w:type="dxa"/>
            <w:hideMark/>
          </w:tcPr>
          <w:p w14:paraId="7DCD0814" w14:textId="09F1DE95" w:rsidR="002C7565" w:rsidRPr="0077005E" w:rsidRDefault="00A500FF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Lokalizacja</w:t>
            </w:r>
          </w:p>
        </w:tc>
        <w:tc>
          <w:tcPr>
            <w:tcW w:w="4678" w:type="dxa"/>
            <w:hideMark/>
          </w:tcPr>
          <w:p w14:paraId="3DBBD2DD" w14:textId="2CF6D67F" w:rsidR="002C7565" w:rsidRPr="0077005E" w:rsidRDefault="00A500FF" w:rsidP="00A500FF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005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Foto</w:t>
            </w:r>
            <w:r w:rsidR="002C756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grafia</w:t>
            </w:r>
          </w:p>
        </w:tc>
      </w:tr>
      <w:tr w:rsidR="002C7565" w:rsidRPr="0077005E" w14:paraId="70587F3D" w14:textId="77777777" w:rsidTr="002C7565">
        <w:trPr>
          <w:trHeight w:val="600"/>
        </w:trPr>
        <w:tc>
          <w:tcPr>
            <w:tcW w:w="481" w:type="dxa"/>
            <w:noWrap/>
          </w:tcPr>
          <w:p w14:paraId="672CD85A" w14:textId="6EB5F5D0" w:rsidR="002C7565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205" w:type="dxa"/>
          </w:tcPr>
          <w:p w14:paraId="3E74D37B" w14:textId="0323B607" w:rsidR="002C7565" w:rsidRPr="001155E8" w:rsidRDefault="002C7565" w:rsidP="0013078D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 xml:space="preserve">Biskupski Emil </w:t>
            </w:r>
          </w:p>
        </w:tc>
        <w:tc>
          <w:tcPr>
            <w:tcW w:w="4253" w:type="dxa"/>
          </w:tcPr>
          <w:p w14:paraId="5067F9A8" w14:textId="64B9CE56" w:rsidR="002C7565" w:rsidRDefault="008B7A10" w:rsidP="0013078D">
            <w:r>
              <w:rPr>
                <w:rFonts w:ascii="Calibri" w:hAnsi="Calibri" w:cs="Calibri"/>
                <w:kern w:val="0"/>
              </w:rPr>
              <w:t>Lata życia 1888</w:t>
            </w:r>
            <w:r w:rsidR="00A500FF">
              <w:rPr>
                <w:rFonts w:ascii="Calibri" w:hAnsi="Calibri" w:cs="Calibri"/>
                <w:kern w:val="0"/>
              </w:rPr>
              <w:t>–</w:t>
            </w:r>
            <w:r>
              <w:rPr>
                <w:rFonts w:ascii="Calibri" w:hAnsi="Calibri" w:cs="Calibri"/>
                <w:kern w:val="0"/>
              </w:rPr>
              <w:t>1955</w:t>
            </w:r>
          </w:p>
        </w:tc>
        <w:tc>
          <w:tcPr>
            <w:tcW w:w="3685" w:type="dxa"/>
          </w:tcPr>
          <w:p w14:paraId="3FE191E6" w14:textId="25B8B601" w:rsidR="002C7565" w:rsidRPr="001155E8" w:rsidRDefault="002C7565" w:rsidP="00A500FF">
            <w:pPr>
              <w:spacing w:after="160" w:line="259" w:lineRule="auto"/>
              <w:jc w:val="left"/>
            </w:pPr>
            <w:r>
              <w:rPr>
                <w:rFonts w:ascii="Calibri" w:hAnsi="Calibri" w:cs="Calibri"/>
                <w:kern w:val="0"/>
              </w:rPr>
              <w:t>S. † P. / EMIL BISKUPSKI / 1888 1955 / SPOKOJ JEGO DUSZY //.</w:t>
            </w:r>
          </w:p>
        </w:tc>
        <w:tc>
          <w:tcPr>
            <w:tcW w:w="3260" w:type="dxa"/>
          </w:tcPr>
          <w:p w14:paraId="4BA705A9" w14:textId="77777777" w:rsidR="002C7565" w:rsidRPr="0077005E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</w:tcPr>
          <w:p w14:paraId="61910DD1" w14:textId="36D1259D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Oznaczenie na planie cmentarza: 1</w:t>
            </w:r>
          </w:p>
        </w:tc>
        <w:tc>
          <w:tcPr>
            <w:tcW w:w="4678" w:type="dxa"/>
          </w:tcPr>
          <w:p w14:paraId="14CBFA92" w14:textId="71D6AC88" w:rsidR="002C7565" w:rsidRPr="0077005E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53A5D4D7" wp14:editId="6B6CC8E2">
                  <wp:extent cx="2062264" cy="2743200"/>
                  <wp:effectExtent l="0" t="0" r="0" b="0"/>
                  <wp:docPr id="111227129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227129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8465" cy="2751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565" w:rsidRPr="0077005E" w14:paraId="5343E506" w14:textId="77777777" w:rsidTr="002C7565">
        <w:trPr>
          <w:trHeight w:val="600"/>
        </w:trPr>
        <w:tc>
          <w:tcPr>
            <w:tcW w:w="481" w:type="dxa"/>
            <w:noWrap/>
          </w:tcPr>
          <w:p w14:paraId="65CB1186" w14:textId="55A41636" w:rsidR="002C7565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205" w:type="dxa"/>
          </w:tcPr>
          <w:p w14:paraId="3A6C31C6" w14:textId="30C38D9E" w:rsidR="002C7565" w:rsidRDefault="002C7565" w:rsidP="0013078D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 xml:space="preserve">Biskupski Marcel </w:t>
            </w:r>
          </w:p>
        </w:tc>
        <w:tc>
          <w:tcPr>
            <w:tcW w:w="4253" w:type="dxa"/>
          </w:tcPr>
          <w:p w14:paraId="2DF1B96C" w14:textId="3C75C706" w:rsidR="002C7565" w:rsidRDefault="008B7A10" w:rsidP="0013078D">
            <w:r>
              <w:t xml:space="preserve">Lata życia </w:t>
            </w:r>
            <w:r>
              <w:rPr>
                <w:rFonts w:ascii="Calibri" w:hAnsi="Calibri" w:cs="Calibri"/>
                <w:kern w:val="0"/>
              </w:rPr>
              <w:t>1854</w:t>
            </w:r>
            <w:r w:rsidR="00A500FF">
              <w:rPr>
                <w:rFonts w:ascii="Calibri" w:hAnsi="Calibri" w:cs="Calibri"/>
                <w:kern w:val="0"/>
              </w:rPr>
              <w:t>–</w:t>
            </w:r>
            <w:r>
              <w:rPr>
                <w:rFonts w:ascii="Calibri" w:hAnsi="Calibri" w:cs="Calibri"/>
                <w:kern w:val="0"/>
              </w:rPr>
              <w:t>1924</w:t>
            </w:r>
          </w:p>
        </w:tc>
        <w:tc>
          <w:tcPr>
            <w:tcW w:w="3685" w:type="dxa"/>
          </w:tcPr>
          <w:p w14:paraId="2D6325DF" w14:textId="6FBD969A" w:rsidR="002C7565" w:rsidRDefault="002C7565" w:rsidP="00A500FF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Ś † P / MARCEL BISKUPSKI / ZM. 8</w:t>
            </w:r>
            <w:r w:rsidR="00A500FF">
              <w:rPr>
                <w:rFonts w:ascii="Calibri" w:hAnsi="Calibri" w:cs="Calibri"/>
                <w:kern w:val="0"/>
              </w:rPr>
              <w:t> </w:t>
            </w:r>
            <w:r>
              <w:rPr>
                <w:rFonts w:ascii="Calibri" w:hAnsi="Calibri" w:cs="Calibri"/>
                <w:kern w:val="0"/>
              </w:rPr>
              <w:t>MARCA 1924 R. ŻYŁ LAT</w:t>
            </w:r>
            <w:r w:rsidR="00A500FF">
              <w:rPr>
                <w:rFonts w:ascii="Calibri" w:hAnsi="Calibri" w:cs="Calibri"/>
                <w:kern w:val="0"/>
              </w:rPr>
              <w:t xml:space="preserve"> </w:t>
            </w:r>
            <w:r>
              <w:rPr>
                <w:rFonts w:ascii="Calibri" w:hAnsi="Calibri" w:cs="Calibri"/>
                <w:kern w:val="0"/>
              </w:rPr>
              <w:t>70 / PROSI O ZDROWAŚ MARYJA //.</w:t>
            </w:r>
          </w:p>
        </w:tc>
        <w:tc>
          <w:tcPr>
            <w:tcW w:w="3260" w:type="dxa"/>
          </w:tcPr>
          <w:p w14:paraId="75A39587" w14:textId="5DD84767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Pełna karta dokumentacyjna </w:t>
            </w:r>
            <w:hyperlink w:history="1">
              <w:r w:rsidRPr="000E7E59">
                <w:rPr>
                  <w:rStyle w:val="Hipercze"/>
                  <w:rFonts w:ascii="Calibri" w:eastAsia="Times New Roman" w:hAnsi="Calibri" w:cs="Calibri"/>
                  <w:kern w:val="0"/>
                  <w:lang w:eastAsia="pl-PL"/>
                  <w14:ligatures w14:val="none"/>
                </w:rPr>
                <w:t>https://baza.polonika.pl /pl/obiekty/148560</w:t>
              </w:r>
            </w:hyperlink>
          </w:p>
          <w:p w14:paraId="4FB0BA59" w14:textId="453177D7" w:rsidR="002C7565" w:rsidRPr="0077005E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</w:tcPr>
          <w:p w14:paraId="178E73BE" w14:textId="77777777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C756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41.110536624769075, 29.20617171351375</w:t>
            </w:r>
          </w:p>
          <w:p w14:paraId="0EE02A35" w14:textId="77777777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  <w:p w14:paraId="49E9B61B" w14:textId="4EFB0448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Oznaczenie na planie cmentarza: 2</w:t>
            </w:r>
          </w:p>
        </w:tc>
        <w:tc>
          <w:tcPr>
            <w:tcW w:w="4678" w:type="dxa"/>
          </w:tcPr>
          <w:p w14:paraId="25FC187B" w14:textId="4F050392" w:rsidR="002C7565" w:rsidRDefault="002C7565" w:rsidP="0013078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66DED9" wp14:editId="26298FDF">
                  <wp:extent cx="2814014" cy="1998921"/>
                  <wp:effectExtent l="0" t="0" r="0" b="0"/>
                  <wp:docPr id="119574951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74951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0189" cy="2024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565" w:rsidRPr="0077005E" w14:paraId="290F7BDD" w14:textId="77777777" w:rsidTr="002C7565">
        <w:trPr>
          <w:trHeight w:val="600"/>
        </w:trPr>
        <w:tc>
          <w:tcPr>
            <w:tcW w:w="481" w:type="dxa"/>
            <w:noWrap/>
          </w:tcPr>
          <w:p w14:paraId="228AB60A" w14:textId="68953A1B" w:rsidR="002C7565" w:rsidRDefault="002C7565" w:rsidP="002C7565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3205" w:type="dxa"/>
          </w:tcPr>
          <w:p w14:paraId="48E1462E" w14:textId="6AC26ED3" w:rsidR="002C7565" w:rsidRDefault="002C7565" w:rsidP="002C7565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 xml:space="preserve">Ziółkowska Anna </w:t>
            </w:r>
            <w:r w:rsidR="008B7A10">
              <w:rPr>
                <w:rFonts w:ascii="Calibri" w:hAnsi="Calibri" w:cs="Calibri"/>
                <w:kern w:val="0"/>
              </w:rPr>
              <w:t xml:space="preserve"> </w:t>
            </w:r>
          </w:p>
          <w:p w14:paraId="55AB3635" w14:textId="07768119" w:rsidR="002C7565" w:rsidRDefault="002C7565" w:rsidP="002C7565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 xml:space="preserve">Ziółkowski Seweryn </w:t>
            </w:r>
            <w:r w:rsidR="008B7A10">
              <w:rPr>
                <w:rFonts w:ascii="Calibri" w:hAnsi="Calibri" w:cs="Calibri"/>
                <w:kern w:val="0"/>
              </w:rPr>
              <w:t xml:space="preserve"> </w:t>
            </w:r>
          </w:p>
          <w:p w14:paraId="3E7664D1" w14:textId="7C079352" w:rsidR="002C7565" w:rsidRDefault="002C7565" w:rsidP="002C7565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 xml:space="preserve">Ziółkowski Józef </w:t>
            </w:r>
            <w:r w:rsidR="008B7A10">
              <w:rPr>
                <w:rFonts w:ascii="Calibri" w:hAnsi="Calibri" w:cs="Calibri"/>
                <w:kern w:val="0"/>
              </w:rPr>
              <w:t xml:space="preserve"> </w:t>
            </w:r>
          </w:p>
        </w:tc>
        <w:tc>
          <w:tcPr>
            <w:tcW w:w="4253" w:type="dxa"/>
          </w:tcPr>
          <w:p w14:paraId="3D0D2A3B" w14:textId="77777777" w:rsidR="002C7565" w:rsidRDefault="008B7A10" w:rsidP="002C7565">
            <w:r>
              <w:t>Lata życia:</w:t>
            </w:r>
          </w:p>
          <w:p w14:paraId="3D19FE70" w14:textId="6F964F5C" w:rsidR="008B7A10" w:rsidRDefault="008B7A10" w:rsidP="008B7A10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Ziółkowska Anna (1914</w:t>
            </w:r>
            <w:r w:rsidR="00A500FF">
              <w:rPr>
                <w:rFonts w:ascii="Calibri" w:hAnsi="Calibri" w:cs="Calibri"/>
                <w:kern w:val="0"/>
              </w:rPr>
              <w:t>–</w:t>
            </w:r>
            <w:r>
              <w:rPr>
                <w:rFonts w:ascii="Calibri" w:hAnsi="Calibri" w:cs="Calibri"/>
                <w:kern w:val="0"/>
              </w:rPr>
              <w:t>1914)</w:t>
            </w:r>
          </w:p>
          <w:p w14:paraId="2942E2D5" w14:textId="165812A7" w:rsidR="008B7A10" w:rsidRDefault="008B7A10" w:rsidP="008B7A10">
            <w:pPr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Ziółkowski Seweryn (1922</w:t>
            </w:r>
            <w:r w:rsidR="00A500FF">
              <w:rPr>
                <w:rFonts w:ascii="Calibri" w:hAnsi="Calibri" w:cs="Calibri"/>
                <w:kern w:val="0"/>
              </w:rPr>
              <w:t>–</w:t>
            </w:r>
            <w:r>
              <w:rPr>
                <w:rFonts w:ascii="Calibri" w:hAnsi="Calibri" w:cs="Calibri"/>
                <w:kern w:val="0"/>
              </w:rPr>
              <w:t>1923)</w:t>
            </w:r>
          </w:p>
          <w:p w14:paraId="0B55167A" w14:textId="200FAED4" w:rsidR="008B7A10" w:rsidRDefault="008B7A10" w:rsidP="008B7A10">
            <w:r>
              <w:rPr>
                <w:rFonts w:ascii="Calibri" w:hAnsi="Calibri" w:cs="Calibri"/>
                <w:kern w:val="0"/>
              </w:rPr>
              <w:t>Ziółkowski Józef (1924</w:t>
            </w:r>
            <w:r w:rsidR="00A500FF">
              <w:rPr>
                <w:rFonts w:ascii="Calibri" w:hAnsi="Calibri" w:cs="Calibri"/>
                <w:kern w:val="0"/>
              </w:rPr>
              <w:t>–</w:t>
            </w:r>
            <w:r>
              <w:rPr>
                <w:rFonts w:ascii="Calibri" w:hAnsi="Calibri" w:cs="Calibri"/>
                <w:kern w:val="0"/>
              </w:rPr>
              <w:t>1971)</w:t>
            </w:r>
          </w:p>
        </w:tc>
        <w:tc>
          <w:tcPr>
            <w:tcW w:w="3685" w:type="dxa"/>
          </w:tcPr>
          <w:p w14:paraId="1166BC16" w14:textId="4537578E" w:rsidR="002C7565" w:rsidRDefault="002C7565" w:rsidP="00A500FF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kern w:val="0"/>
              </w:rPr>
            </w:pPr>
            <w:r>
              <w:rPr>
                <w:rFonts w:ascii="Calibri" w:hAnsi="Calibri" w:cs="Calibri"/>
                <w:kern w:val="0"/>
              </w:rPr>
              <w:t>Ś. † P. / Anna Seweryna Ziółkowska / ur. 12.8.1914. + 16.8.1914 / Seweryn Ziółkowski / ur. 16.7.1922. + 31.8.1923 r. / Józef Ziółkowski / ur. 19.3.1924. + 20.3.19[71] r. //.</w:t>
            </w:r>
          </w:p>
          <w:p w14:paraId="5A4C0C9A" w14:textId="77777777" w:rsidR="002C7565" w:rsidRDefault="002C7565" w:rsidP="00A500FF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kern w:val="0"/>
              </w:rPr>
            </w:pPr>
          </w:p>
        </w:tc>
        <w:tc>
          <w:tcPr>
            <w:tcW w:w="3260" w:type="dxa"/>
          </w:tcPr>
          <w:p w14:paraId="4C9A31F3" w14:textId="77777777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Pełna karta dokumentacyjna </w:t>
            </w:r>
            <w:hyperlink w:history="1">
              <w:r w:rsidRPr="000E7E59">
                <w:rPr>
                  <w:rStyle w:val="Hipercze"/>
                  <w:rFonts w:ascii="Calibri" w:eastAsia="Times New Roman" w:hAnsi="Calibri" w:cs="Calibri"/>
                  <w:kern w:val="0"/>
                  <w:lang w:eastAsia="pl-PL"/>
                  <w14:ligatures w14:val="none"/>
                </w:rPr>
                <w:t>https://baza.polonika.pl /pl/obiekty/148560</w:t>
              </w:r>
            </w:hyperlink>
          </w:p>
          <w:p w14:paraId="328C5852" w14:textId="77777777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</w:tcPr>
          <w:p w14:paraId="44BA62A9" w14:textId="7D415E9E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C756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41.110623522763284, 29.20606174279444</w:t>
            </w:r>
          </w:p>
          <w:p w14:paraId="22B8B0E8" w14:textId="77777777" w:rsid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  <w:p w14:paraId="4D251C9A" w14:textId="75715EB9" w:rsidR="002C7565" w:rsidRPr="002C7565" w:rsidRDefault="002C7565" w:rsidP="00A500FF">
            <w:pPr>
              <w:jc w:val="lef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Oznaczenie na planie cmentarza: 3</w:t>
            </w:r>
          </w:p>
        </w:tc>
        <w:tc>
          <w:tcPr>
            <w:tcW w:w="4678" w:type="dxa"/>
          </w:tcPr>
          <w:p w14:paraId="23C71F7B" w14:textId="6E6D1C8A" w:rsidR="002C7565" w:rsidRDefault="002C7565" w:rsidP="002C756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ECB9F7" wp14:editId="16A735CA">
                  <wp:extent cx="2733333" cy="4742857"/>
                  <wp:effectExtent l="0" t="0" r="0" b="635"/>
                  <wp:docPr id="16129843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298431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3333" cy="47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BB1A03" w14:textId="64D8AADB" w:rsidR="002C7565" w:rsidRDefault="002C7565" w:rsidP="002C75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 </w:t>
      </w:r>
    </w:p>
    <w:p w14:paraId="5AA65289" w14:textId="25AC0BA5" w:rsidR="008B7A10" w:rsidRDefault="008B7A10" w:rsidP="002C75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Licencja  CC-BY 4.0</w:t>
      </w:r>
      <w:r w:rsidR="00A500FF">
        <w:rPr>
          <w:rFonts w:ascii="Calibri" w:hAnsi="Calibri" w:cs="Calibri"/>
          <w:kern w:val="0"/>
        </w:rPr>
        <w:t>,</w:t>
      </w:r>
      <w:r>
        <w:rPr>
          <w:rFonts w:ascii="Calibri" w:hAnsi="Calibri" w:cs="Calibri"/>
          <w:kern w:val="0"/>
        </w:rPr>
        <w:t xml:space="preserve"> licencjodawcy</w:t>
      </w:r>
      <w:r w:rsidR="00A500FF">
        <w:rPr>
          <w:rFonts w:ascii="Calibri" w:hAnsi="Calibri" w:cs="Calibri"/>
          <w:kern w:val="0"/>
        </w:rPr>
        <w:t>:</w:t>
      </w:r>
      <w:r>
        <w:rPr>
          <w:rFonts w:ascii="Calibri" w:hAnsi="Calibri" w:cs="Calibri"/>
          <w:kern w:val="0"/>
        </w:rPr>
        <w:t xml:space="preserve"> </w:t>
      </w:r>
      <w:r>
        <w:t>Anna Kowalska, Adam Nowak / Fundacja Historia</w:t>
      </w:r>
    </w:p>
    <w:sectPr w:rsidR="008B7A10" w:rsidSect="00C54221">
      <w:pgSz w:w="23811" w:h="16838" w:orient="landscape" w:code="8"/>
      <w:pgMar w:top="1417" w:right="42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E8"/>
    <w:rsid w:val="0002299B"/>
    <w:rsid w:val="00033AA9"/>
    <w:rsid w:val="001155E8"/>
    <w:rsid w:val="002113CC"/>
    <w:rsid w:val="002C7565"/>
    <w:rsid w:val="00670DC1"/>
    <w:rsid w:val="008B7A10"/>
    <w:rsid w:val="008D4979"/>
    <w:rsid w:val="00A500FF"/>
    <w:rsid w:val="00C54221"/>
    <w:rsid w:val="00C57B40"/>
    <w:rsid w:val="00EA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EC096"/>
  <w15:chartTrackingRefBased/>
  <w15:docId w15:val="{8382F1C4-8378-4A14-96BD-26A80FE8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5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5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5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5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5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5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5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5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5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5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5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5E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155E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56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75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756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4</cp:revision>
  <dcterms:created xsi:type="dcterms:W3CDTF">2024-03-16T07:09:00Z</dcterms:created>
  <dcterms:modified xsi:type="dcterms:W3CDTF">2024-04-16T13:08:00Z</dcterms:modified>
</cp:coreProperties>
</file>